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166" w:rsidRDefault="00D911DA" w:rsidP="00D911DA">
      <w:pPr>
        <w:jc w:val="center"/>
      </w:pPr>
      <w:r>
        <w:rPr>
          <w:rFonts w:hint="eastAsia"/>
        </w:rPr>
        <w:t>北京大学</w:t>
      </w:r>
      <w:r>
        <w:rPr>
          <w:rFonts w:hint="eastAsia"/>
        </w:rPr>
        <w:t>-</w:t>
      </w:r>
      <w:r>
        <w:rPr>
          <w:rFonts w:hint="eastAsia"/>
        </w:rPr>
        <w:t>北京协和医学院暑期社会实践团队召开总结会</w:t>
      </w:r>
    </w:p>
    <w:p w:rsidR="00D911DA" w:rsidRDefault="00D911DA" w:rsidP="00D911DA">
      <w:pPr>
        <w:jc w:val="left"/>
      </w:pPr>
      <w:r>
        <w:rPr>
          <w:rFonts w:hint="eastAsia"/>
        </w:rPr>
        <w:t>2010</w:t>
      </w:r>
      <w:r>
        <w:rPr>
          <w:rFonts w:hint="eastAsia"/>
        </w:rPr>
        <w:t>年</w:t>
      </w:r>
      <w:r>
        <w:rPr>
          <w:rFonts w:hint="eastAsia"/>
        </w:rPr>
        <w:t>7</w:t>
      </w:r>
      <w:r>
        <w:rPr>
          <w:rFonts w:hint="eastAsia"/>
        </w:rPr>
        <w:t>月</w:t>
      </w:r>
      <w:r>
        <w:rPr>
          <w:rFonts w:hint="eastAsia"/>
        </w:rPr>
        <w:t>30</w:t>
      </w:r>
      <w:r>
        <w:rPr>
          <w:rFonts w:hint="eastAsia"/>
        </w:rPr>
        <w:t>日</w:t>
      </w:r>
      <w:r w:rsidR="001839B9">
        <w:rPr>
          <w:rFonts w:hint="eastAsia"/>
        </w:rPr>
        <w:t>上午</w:t>
      </w:r>
      <w:r w:rsidR="001839B9">
        <w:rPr>
          <w:rFonts w:hint="eastAsia"/>
        </w:rPr>
        <w:t>10</w:t>
      </w:r>
      <w:r w:rsidR="001839B9">
        <w:rPr>
          <w:rFonts w:hint="eastAsia"/>
        </w:rPr>
        <w:t>点半</w:t>
      </w:r>
      <w:r>
        <w:rPr>
          <w:rFonts w:hint="eastAsia"/>
        </w:rPr>
        <w:t>，北京大学</w:t>
      </w:r>
      <w:r>
        <w:rPr>
          <w:rFonts w:hint="eastAsia"/>
        </w:rPr>
        <w:t>-</w:t>
      </w:r>
      <w:r>
        <w:rPr>
          <w:rFonts w:hint="eastAsia"/>
        </w:rPr>
        <w:t>北京协和医学院暑期社会实践团队在杭州市疾病预防控制中心办公大楼五楼会议室召开了团队总结会。北京大学公共卫生学院流行病与卫生统计学系研究生班班主任余灿清老师、北京协和医学院学生处处长王云峰老师及实践团近</w:t>
      </w:r>
      <w:r>
        <w:rPr>
          <w:rFonts w:hint="eastAsia"/>
        </w:rPr>
        <w:t>30</w:t>
      </w:r>
      <w:r>
        <w:rPr>
          <w:rFonts w:hint="eastAsia"/>
        </w:rPr>
        <w:t>名队员参加了此次总结会。</w:t>
      </w:r>
    </w:p>
    <w:p w:rsidR="001839B9" w:rsidRDefault="001839B9" w:rsidP="00D911DA">
      <w:pPr>
        <w:jc w:val="left"/>
      </w:pPr>
      <w:r>
        <w:rPr>
          <w:rFonts w:hint="eastAsia"/>
        </w:rPr>
        <w:t>北京大学携手北京协和医学院赴杭州暑期社会实践团由北京大学、北京协和医学院的</w:t>
      </w:r>
      <w:r>
        <w:rPr>
          <w:rFonts w:hint="eastAsia"/>
        </w:rPr>
        <w:t>28</w:t>
      </w:r>
      <w:r>
        <w:rPr>
          <w:rFonts w:hint="eastAsia"/>
        </w:rPr>
        <w:t>名研究生、本科生组成，团队立足于“公共卫生，让生活更健康”，旨在通</w:t>
      </w:r>
      <w:r w:rsidR="00637DA1">
        <w:rPr>
          <w:rFonts w:hint="eastAsia"/>
        </w:rPr>
        <w:t>过简洁易懂的形式</w:t>
      </w:r>
      <w:r>
        <w:rPr>
          <w:rFonts w:hint="eastAsia"/>
        </w:rPr>
        <w:t>，将健康</w:t>
      </w:r>
      <w:r w:rsidR="00637DA1">
        <w:rPr>
          <w:rFonts w:hint="eastAsia"/>
        </w:rPr>
        <w:t>正确</w:t>
      </w:r>
      <w:r>
        <w:rPr>
          <w:rFonts w:hint="eastAsia"/>
        </w:rPr>
        <w:t>的生活方式告诉百姓，做一点当代大学生力所能及的事情。自</w:t>
      </w:r>
      <w:r>
        <w:rPr>
          <w:rFonts w:hint="eastAsia"/>
        </w:rPr>
        <w:t>7</w:t>
      </w:r>
      <w:r>
        <w:rPr>
          <w:rFonts w:hint="eastAsia"/>
        </w:rPr>
        <w:t>月</w:t>
      </w:r>
      <w:r>
        <w:rPr>
          <w:rFonts w:hint="eastAsia"/>
        </w:rPr>
        <w:t>21</w:t>
      </w:r>
      <w:r>
        <w:rPr>
          <w:rFonts w:hint="eastAsia"/>
        </w:rPr>
        <w:t>日起，</w:t>
      </w:r>
      <w:r w:rsidR="00637DA1">
        <w:rPr>
          <w:rFonts w:hint="eastAsia"/>
        </w:rPr>
        <w:t>实践团</w:t>
      </w:r>
      <w:r>
        <w:rPr>
          <w:rFonts w:hint="eastAsia"/>
        </w:rPr>
        <w:t>先后在杭州市开展了</w:t>
      </w:r>
      <w:r w:rsidR="00637DA1">
        <w:rPr>
          <w:rFonts w:hint="eastAsia"/>
        </w:rPr>
        <w:t>一台晚会——“健康，让生活更美好”主题消夏晚会，</w:t>
      </w:r>
      <w:r>
        <w:rPr>
          <w:rFonts w:hint="eastAsia"/>
        </w:rPr>
        <w:t>两场调查——超市顾客</w:t>
      </w:r>
      <w:r w:rsidR="007C6FBE">
        <w:rPr>
          <w:rFonts w:hint="eastAsia"/>
        </w:rPr>
        <w:t>营养标签知信行</w:t>
      </w:r>
      <w:r>
        <w:rPr>
          <w:rFonts w:hint="eastAsia"/>
        </w:rPr>
        <w:t>调查和超市预包装食品</w:t>
      </w:r>
      <w:r w:rsidR="007C6FBE">
        <w:rPr>
          <w:rFonts w:hint="eastAsia"/>
        </w:rPr>
        <w:t>营养标签</w:t>
      </w:r>
      <w:r>
        <w:rPr>
          <w:rFonts w:hint="eastAsia"/>
        </w:rPr>
        <w:t>评价，</w:t>
      </w:r>
      <w:r w:rsidR="00182E38">
        <w:rPr>
          <w:rFonts w:hint="eastAsia"/>
        </w:rPr>
        <w:t>三</w:t>
      </w:r>
      <w:r w:rsidR="007C6FBE">
        <w:rPr>
          <w:rFonts w:hint="eastAsia"/>
        </w:rPr>
        <w:t>场座谈——“初中生座谈</w:t>
      </w:r>
      <w:r w:rsidR="007C6FBE">
        <w:rPr>
          <w:rFonts w:hint="eastAsia"/>
        </w:rPr>
        <w:t>-</w:t>
      </w:r>
      <w:r w:rsidR="007C6FBE">
        <w:rPr>
          <w:rFonts w:hint="eastAsia"/>
        </w:rPr>
        <w:t>我的健康我做主”、“高中生座谈</w:t>
      </w:r>
      <w:r w:rsidR="007C6FBE">
        <w:rPr>
          <w:rFonts w:hint="eastAsia"/>
        </w:rPr>
        <w:t>-</w:t>
      </w:r>
      <w:r w:rsidR="007C6FBE">
        <w:rPr>
          <w:rFonts w:hint="eastAsia"/>
        </w:rPr>
        <w:t>我的健康听我的”</w:t>
      </w:r>
      <w:r w:rsidR="00182E38">
        <w:rPr>
          <w:rFonts w:hint="eastAsia"/>
        </w:rPr>
        <w:t>、“知识拓展座谈会”</w:t>
      </w:r>
      <w:r w:rsidR="007C6FBE">
        <w:rPr>
          <w:rFonts w:hint="eastAsia"/>
        </w:rPr>
        <w:t>，</w:t>
      </w:r>
      <w:r w:rsidR="00637DA1">
        <w:rPr>
          <w:rFonts w:hint="eastAsia"/>
        </w:rPr>
        <w:t>四场讲座——“营养标签</w:t>
      </w:r>
      <w:r w:rsidR="00637DA1">
        <w:rPr>
          <w:rFonts w:hint="eastAsia"/>
        </w:rPr>
        <w:t>-</w:t>
      </w:r>
      <w:r w:rsidR="00637DA1">
        <w:rPr>
          <w:rFonts w:hint="eastAsia"/>
        </w:rPr>
        <w:t>我要我的健康”、“我戒烟，我快乐，我健康”、“慢性病的常见误区”、“</w:t>
      </w:r>
      <w:r w:rsidR="007C6FBE">
        <w:rPr>
          <w:rFonts w:hint="eastAsia"/>
        </w:rPr>
        <w:t>争做健康宝贝</w:t>
      </w:r>
      <w:r w:rsidR="00637DA1">
        <w:rPr>
          <w:rFonts w:hint="eastAsia"/>
        </w:rPr>
        <w:t>”，</w:t>
      </w:r>
      <w:r w:rsidR="00182E38">
        <w:rPr>
          <w:rFonts w:hint="eastAsia"/>
        </w:rPr>
        <w:t>五次游玩活动——西湖、西溪湿地、浙江大学紫金港校区、钱塘江大桥、</w:t>
      </w:r>
      <w:r w:rsidR="001C35E7">
        <w:rPr>
          <w:rFonts w:hint="eastAsia"/>
        </w:rPr>
        <w:t>杭州地标，</w:t>
      </w:r>
      <w:r w:rsidR="00637DA1">
        <w:rPr>
          <w:rFonts w:hint="eastAsia"/>
        </w:rPr>
        <w:t>六场参观活动——杭州市卫生监督所、杭州市疾病预防控制中心、杭州市急救调度中心、杭州市朝晖七区农贸市场、杭州市运河博物馆、杭州市革命烈士纪念馆</w:t>
      </w:r>
      <w:r w:rsidR="001C35E7">
        <w:rPr>
          <w:rFonts w:hint="eastAsia"/>
        </w:rPr>
        <w:t>。</w:t>
      </w:r>
      <w:r w:rsidR="003F06FF">
        <w:rPr>
          <w:rFonts w:hint="eastAsia"/>
        </w:rPr>
        <w:t>概括之，</w:t>
      </w:r>
      <w:r w:rsidR="001E6ABA">
        <w:rPr>
          <w:rFonts w:hint="eastAsia"/>
        </w:rPr>
        <w:t>“一、二、三、四、五、六”，</w:t>
      </w:r>
      <w:r w:rsidR="005E7B46">
        <w:rPr>
          <w:rFonts w:hint="eastAsia"/>
        </w:rPr>
        <w:t>活动</w:t>
      </w:r>
      <w:r w:rsidR="009818A8">
        <w:rPr>
          <w:rFonts w:hint="eastAsia"/>
        </w:rPr>
        <w:t>涉及到超市顾客、</w:t>
      </w:r>
      <w:r w:rsidR="005E7B46">
        <w:rPr>
          <w:rFonts w:hint="eastAsia"/>
        </w:rPr>
        <w:t>社区居民、学校学生、幼儿园小朋友等多个人群，活动内容包括合理膳食、戒烟、慢性病等多个领域，活动集专业奉献与技能提高于一体，同时兼顾娱乐、思想。让队员们在奉献自己微薄力量的同时，感知社会，增长见识，在充分感受祖国的大好河山的同时，读万卷书更行万里路，在享受幸福生活的同时，不忘深化思想，感悟传统文化，缅怀革命先烈。</w:t>
      </w:r>
      <w:r w:rsidR="005C408D">
        <w:rPr>
          <w:rFonts w:hint="eastAsia"/>
        </w:rPr>
        <w:t>实践队的活动得到了杭州市市长陈小平、杭州市卫生局副局长王明法、杭州市疾病预防控制中心曹承建等领导的认可和支持，同时也得到了</w:t>
      </w:r>
      <w:r w:rsidR="00637DA1">
        <w:rPr>
          <w:rFonts w:hint="eastAsia"/>
        </w:rPr>
        <w:t>北京大学李立明教授</w:t>
      </w:r>
      <w:r w:rsidR="005C408D">
        <w:rPr>
          <w:rFonts w:hint="eastAsia"/>
        </w:rPr>
        <w:t>、</w:t>
      </w:r>
      <w:r w:rsidR="00310D05">
        <w:rPr>
          <w:rFonts w:hint="eastAsia"/>
        </w:rPr>
        <w:t>陈娟教授、</w:t>
      </w:r>
      <w:r w:rsidR="005C408D">
        <w:rPr>
          <w:rFonts w:hint="eastAsia"/>
        </w:rPr>
        <w:t>吕筠副教授</w:t>
      </w:r>
      <w:r w:rsidR="00637DA1">
        <w:rPr>
          <w:rFonts w:hint="eastAsia"/>
        </w:rPr>
        <w:t>和北京协和医学院潘慧教授</w:t>
      </w:r>
      <w:r w:rsidR="005C408D">
        <w:rPr>
          <w:rFonts w:hint="eastAsia"/>
        </w:rPr>
        <w:t>的大力支持。</w:t>
      </w:r>
    </w:p>
    <w:p w:rsidR="0023037D" w:rsidRDefault="0023037D" w:rsidP="00D911DA">
      <w:pPr>
        <w:jc w:val="left"/>
        <w:rPr>
          <w:rFonts w:hint="eastAsia"/>
        </w:rPr>
      </w:pPr>
      <w:r>
        <w:rPr>
          <w:rFonts w:hint="eastAsia"/>
        </w:rPr>
        <w:t>总结会上，实践队队长王胜锋认真总结了团队的实践活动，并着重安排了下一步实践活动的总结工作，不仅团队有总结，而且个人有总结，保证活动有始有终，活动人人收获。北京大学余灿清老师、北京协和医学院王云峰老师高度评价了此次社会实践活动，对队员们在过去十来天的吃苦耐劳精神和团队合作精神表示欣慰，并希望队员们在接下来的总结工作中再接再厉，拿出一份优异的答卷。</w:t>
      </w:r>
    </w:p>
    <w:p w:rsidR="008A6B04" w:rsidRPr="0023037D" w:rsidRDefault="008A6B04" w:rsidP="00D911DA">
      <w:pPr>
        <w:jc w:val="left"/>
      </w:pPr>
      <w:r>
        <w:rPr>
          <w:rFonts w:hint="eastAsia"/>
        </w:rPr>
        <w:t>撰稿人：北京大学公共卫生学院</w:t>
      </w:r>
      <w:r>
        <w:rPr>
          <w:rFonts w:hint="eastAsia"/>
        </w:rPr>
        <w:t xml:space="preserve">   </w:t>
      </w:r>
      <w:r>
        <w:rPr>
          <w:rFonts w:hint="eastAsia"/>
        </w:rPr>
        <w:t>王胜锋</w:t>
      </w:r>
    </w:p>
    <w:sectPr w:rsidR="008A6B04" w:rsidRPr="0023037D" w:rsidSect="001621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0EE" w:rsidRDefault="004500EE" w:rsidP="00D911DA">
      <w:r>
        <w:separator/>
      </w:r>
    </w:p>
  </w:endnote>
  <w:endnote w:type="continuationSeparator" w:id="0">
    <w:p w:rsidR="004500EE" w:rsidRDefault="004500EE" w:rsidP="00D911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0EE" w:rsidRDefault="004500EE" w:rsidP="00D911DA">
      <w:r>
        <w:separator/>
      </w:r>
    </w:p>
  </w:footnote>
  <w:footnote w:type="continuationSeparator" w:id="0">
    <w:p w:rsidR="004500EE" w:rsidRDefault="004500EE" w:rsidP="00D911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11DA"/>
    <w:rsid w:val="00162166"/>
    <w:rsid w:val="00182E38"/>
    <w:rsid w:val="001839B9"/>
    <w:rsid w:val="001C35E7"/>
    <w:rsid w:val="001E6ABA"/>
    <w:rsid w:val="0023037D"/>
    <w:rsid w:val="002E057C"/>
    <w:rsid w:val="00310D05"/>
    <w:rsid w:val="003F06FF"/>
    <w:rsid w:val="004500EE"/>
    <w:rsid w:val="005570F4"/>
    <w:rsid w:val="005C408D"/>
    <w:rsid w:val="005E7B46"/>
    <w:rsid w:val="00637DA1"/>
    <w:rsid w:val="006E54B0"/>
    <w:rsid w:val="007C6FBE"/>
    <w:rsid w:val="00826D3F"/>
    <w:rsid w:val="008A6B04"/>
    <w:rsid w:val="008D7E95"/>
    <w:rsid w:val="009818A8"/>
    <w:rsid w:val="009F0AE4"/>
    <w:rsid w:val="00C24E16"/>
    <w:rsid w:val="00D118BE"/>
    <w:rsid w:val="00D911DA"/>
    <w:rsid w:val="00F172A3"/>
    <w:rsid w:val="00F70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1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11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11DA"/>
    <w:rPr>
      <w:sz w:val="18"/>
      <w:szCs w:val="18"/>
    </w:rPr>
  </w:style>
  <w:style w:type="paragraph" w:styleId="a4">
    <w:name w:val="footer"/>
    <w:basedOn w:val="a"/>
    <w:link w:val="Char0"/>
    <w:uiPriority w:val="99"/>
    <w:semiHidden/>
    <w:unhideWhenUsed/>
    <w:rsid w:val="00D911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11D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sunfeel</dc:creator>
  <cp:keywords/>
  <dc:description/>
  <cp:lastModifiedBy>sunfeel</cp:lastModifiedBy>
  <cp:revision>15</cp:revision>
  <dcterms:created xsi:type="dcterms:W3CDTF">2010-08-06T11:02:00Z</dcterms:created>
  <dcterms:modified xsi:type="dcterms:W3CDTF">2010-08-06T11:36:00Z</dcterms:modified>
</cp:coreProperties>
</file>